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C1" w:rsidRPr="004A6BB0" w:rsidRDefault="00531AC1" w:rsidP="00531AC1">
      <w:pPr>
        <w:pStyle w:val="2"/>
        <w:jc w:val="center"/>
      </w:pPr>
      <w:bookmarkStart w:id="0" w:name="_GoBack"/>
      <w:r w:rsidRPr="004A6BB0">
        <w:rPr>
          <w:rFonts w:hint="eastAsia"/>
        </w:rPr>
        <w:t>拍摄强调结实感和款式的皮带</w:t>
      </w:r>
    </w:p>
    <w:bookmarkEnd w:id="0"/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皮带的特点是较细且长。同时，皮带的款式最为重要，因此应该根据皮带的材质进行适当的摄影。在本小节中，将了解皮带的摄影方法。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01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拍摄皮带的准备工作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与拍摄包一样，使用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45W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和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160W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的照明，利用反光伞使侧光变柔和，利用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柔光箱使顶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光变柔和，根据具体情况，侧光应该用射光。完成这些基本准备工作后，根据商品特点准备必需的辅助设备。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30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"http://www.sheying8.com/article/UploadPic/2010-1/201012312810322.jpg" </w:instrText>
      </w:r>
      <w:r>
        <w:fldChar w:fldCharType="separate"/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25238764" wp14:editId="5F0DD866">
            <wp:extent cx="3110230" cy="3574415"/>
            <wp:effectExtent l="19050" t="0" r="0" b="0"/>
            <wp:docPr id="198" name="图片 198" descr="旺铺秀宝秘诀-皮质箱包拍摄技巧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旺铺秀宝秘诀-皮质箱包拍摄技巧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3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color w:val="000000" w:themeColor="text1"/>
          <w:sz w:val="24"/>
          <w:szCs w:val="24"/>
        </w:rPr>
        <w:fldChar w:fldCharType="end"/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皮带的照明布局照片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首先为了防止皮带金属部分显现摄影者和周围环境，利用反光板进行遮盖，或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利用球形柔光罩、帐篷。如下图所示布置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好钻有孔眼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的塑料泡沫后，放置镜头即可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进行摄影。这样进行摄影时可以防止显现摄影者样子的现象。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3133AF6D" wp14:editId="26DDB16E">
            <wp:extent cx="2943860" cy="3574415"/>
            <wp:effectExtent l="19050" t="0" r="8890" b="0"/>
            <wp:docPr id="199" name="图片 199" descr="旺铺秀宝秘诀-皮质箱包拍摄技巧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旺铺秀宝秘诀-皮质箱包拍摄技巧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利用反光板遮盖反光面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21EC91B8" wp14:editId="0B9F01A2">
            <wp:extent cx="2923540" cy="3574415"/>
            <wp:effectExtent l="19050" t="0" r="0" b="0"/>
            <wp:docPr id="200" name="图片 200" descr="旺铺秀宝秘诀-皮质箱包拍摄技巧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旺铺秀宝秘诀-皮质箱包拍摄技巧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利用反光板的摄影状态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这种方法对正面或部分反射比较有效，而且实现起来相当容易，价格也便宜。但如果反射的范围较大，而且是多个方向，也可以利用多个反光板，但操作起来相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当麻烦，可能无法获得满意结果。这种问题应该利用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球形软光罩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或帐篷等辅助设备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来解决。球形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柔光罩呈圆形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，是一种可以包围除镜头孔眼以外的商品的辅助设备。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经常用于解决周围环境反射在被摄物体上的问题。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6E0E69C2" wp14:editId="39FC2360">
            <wp:extent cx="2943860" cy="3574415"/>
            <wp:effectExtent l="19050" t="0" r="8890" b="0"/>
            <wp:docPr id="201" name="图片 201" descr="旺铺秀宝秘诀-皮质箱包拍摄技巧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旺铺秀宝秘诀-皮质箱包拍摄技巧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布置球形柔光罩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18E5E2EF" wp14:editId="463FA21F">
            <wp:extent cx="3041015" cy="3574415"/>
            <wp:effectExtent l="19050" t="0" r="6985" b="0"/>
            <wp:docPr id="202" name="图片 202" descr="旺铺秀宝秘诀-皮质箱包拍摄技巧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旺铺秀宝秘诀-皮质箱包拍摄技巧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利用球形柔光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罩摄影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的方法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使用球形柔光罩的缺点是，商品整体会显得较白，但在球形柔光罩里面一部分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使用黑色反光板或厚纸可以解决这个问题。在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“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布置球形柔光罩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”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的照片中，观察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左侧照明会发现，去掉了反光伞，将方向面向球形柔光罩，这样可以得到使面向球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形柔光罩的光线变柔和的效果。在安装相机镜头进行摄影之前，必须确认各镜头可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以拍摄的被摄物体的最小距离。例如，如果是与被摄物体之间必须维持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1m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以上距离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的镜头，使用现在这种球形柔光罩是无法进行摄影的。因此摄影之前必须先确认要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使用的镜头的最小距离。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如果卖家拥有的镜头不适合球形柔光罩摄影，那么最简单的方法就是使用帐篷。如下所示，使用帐篷时可以将帐篷吊挂起来，或者将帐篷放在桌面上，可以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根据具体情况选择合适方法。在布置好的帐篷的一侧，有可以将镜头伸到里面的部分。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30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"http://www.sheying8.com/article/UploadPic/2010-1/201012312815714.jpg" </w:instrText>
      </w:r>
      <w:r>
        <w:fldChar w:fldCharType="separate"/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123B5B0D" wp14:editId="0A20C8C2">
            <wp:extent cx="3096260" cy="3574415"/>
            <wp:effectExtent l="19050" t="0" r="8890" b="0"/>
            <wp:docPr id="203" name="图片 203" descr="旺铺秀宝秘诀-皮质箱包拍摄技巧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旺铺秀宝秘诀-皮质箱包拍摄技巧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color w:val="000000" w:themeColor="text1"/>
          <w:sz w:val="24"/>
          <w:szCs w:val="24"/>
        </w:rPr>
        <w:fldChar w:fldCharType="end"/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布置帐篷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26C27572" wp14:editId="0D206E62">
            <wp:extent cx="3103245" cy="3574415"/>
            <wp:effectExtent l="19050" t="0" r="1905" b="0"/>
            <wp:docPr id="204" name="图片 204" descr="旺铺秀宝秘诀-皮质箱包拍摄技巧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旺铺秀宝秘诀-皮质箱包拍摄技巧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利用帐篷的摄影方法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利用帐篷摄影时也会出现与前面使用球形柔光</w:t>
      </w:r>
      <w:proofErr w:type="gramStart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罩摄影</w:t>
      </w:r>
      <w:proofErr w:type="gramEnd"/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时一样的问题。为了解决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这个问题，可以附上黑色板子。此外，也可以买到黑色帐篷，使用黑色帐篷是不错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的选择。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02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实际拍摄皮带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下面将实际拍摄皮带。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1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拍摄皮带的角度最好稍微靠上，而非皮带的正面。此时需要注意的是，最好将皮带卷起来，让里面也有充分的光线进入。同时，还要能自然地产生阴影。在皮带较难固定时，可以使用橡皮筋或橡皮泥将皮带扣固定。当然使用何种道具没关系，但要注意不要让道具出现在照片里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30376285" wp14:editId="57CB55A4">
            <wp:extent cx="4239260" cy="3574415"/>
            <wp:effectExtent l="19050" t="0" r="8890" b="0"/>
            <wp:docPr id="205" name="图片 205" descr="旺铺秀宝秘诀-皮质箱包拍摄技巧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旺铺秀宝秘诀-皮质箱包拍摄技巧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6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皮带整体照片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2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如果照明的反方向较暗，最好使用反光板来增加光线。布置反光板时，所使用的钳子的长度最好比较长，这样可以自由改变方向和形状。这里只是简单地抓住方向，如果光线是向无法预料的方向反射时，长度够用钳子使用起来才比较方便。同时，还可以联系周围其他人，以便拍摄实际使用皮带的感觉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30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>
        <w:lastRenderedPageBreak/>
        <w:fldChar w:fldCharType="begin"/>
      </w:r>
      <w:r>
        <w:instrText xml:space="preserve"> HYPERLINK "http://www.sheying8.com/article/UploadPic/2010-1/201012312818885.jpg" </w:instrText>
      </w:r>
      <w:r>
        <w:fldChar w:fldCharType="separate"/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2EA15FCD" wp14:editId="7FE51289">
            <wp:extent cx="2943860" cy="3574415"/>
            <wp:effectExtent l="19050" t="0" r="8890" b="0"/>
            <wp:docPr id="206" name="图片 206" descr="旺铺秀宝秘诀-皮质箱包拍摄技巧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旺铺秀宝秘诀-皮质箱包拍摄技巧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color w:val="000000" w:themeColor="text1"/>
          <w:sz w:val="24"/>
          <w:szCs w:val="24"/>
        </w:rPr>
        <w:fldChar w:fldCharType="end"/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布置商品和照明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3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完成所有准备工作后，以皮带形状为中心进行摄影。这是为了强调特定部分，以便可以表现皮带的材质。同时，如果皮带有特色，最好使用局部镜头。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12051486" wp14:editId="67F10ACE">
            <wp:extent cx="4759325" cy="3172460"/>
            <wp:effectExtent l="19050" t="0" r="3175" b="0"/>
            <wp:docPr id="207" name="图片 207" descr="旺铺秀宝秘诀-皮质箱包拍摄技巧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旺铺秀宝秘诀-皮质箱包拍摄技巧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以皮带扣为中心的照片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lastRenderedPageBreak/>
        <w:t>4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下面将利用局部镜头进行摄影，以表现皮带扣的材质和特点。同时，还要拍摄里面部分的表面和固定皮带的皮带环扣。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25386E88" wp14:editId="00F52E41">
            <wp:extent cx="4759325" cy="3172460"/>
            <wp:effectExtent l="19050" t="0" r="3175" b="0"/>
            <wp:docPr id="208" name="图片 208" descr="旺铺秀宝秘诀-皮质箱包拍摄技巧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旺铺秀宝秘诀-皮质箱包拍摄技巧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局部镜头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1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58FC14BB" wp14:editId="59B42EB6">
            <wp:extent cx="4759325" cy="2895600"/>
            <wp:effectExtent l="19050" t="0" r="3175" b="0"/>
            <wp:docPr id="209" name="图片 209" descr="旺铺秀宝秘诀-皮质箱包拍摄技巧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旺铺秀宝秘诀-皮质箱包拍摄技巧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局部镜头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2</w:t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color w:val="000000" w:themeColor="text1"/>
          <w:sz w:val="24"/>
          <w:szCs w:val="24"/>
        </w:rPr>
        <w:t>5</w:t>
      </w: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接下来拍摄皮带侧面。总的来说，拍摄皮带时很容易就可以得到满意的结果。熟悉前面拍摄服饰类商品和箱包的基本内容后，再加上必需的辅助设备就可以轻松拍摄皮带。</w:t>
      </w:r>
    </w:p>
    <w:p w:rsidR="00531AC1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7070ED2E" wp14:editId="37480196">
            <wp:extent cx="4759325" cy="3179445"/>
            <wp:effectExtent l="19050" t="0" r="3175" b="0"/>
            <wp:docPr id="210" name="图片 210" descr="旺铺秀宝秘诀-皮质箱包拍摄技巧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旺铺秀宝秘诀-皮质箱包拍摄技巧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317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C1" w:rsidRPr="004A6BB0" w:rsidRDefault="00531AC1" w:rsidP="00531AC1">
      <w:pPr>
        <w:pStyle w:val="articlecontent1"/>
        <w:spacing w:before="0" w:beforeAutospacing="0" w:after="0" w:afterAutospacing="0" w:line="360" w:lineRule="auto"/>
        <w:ind w:firstLineChars="200" w:firstLine="480"/>
        <w:jc w:val="center"/>
        <w:rPr>
          <w:rFonts w:ascii="宋体" w:eastAsia="宋体" w:hAnsi="宋体"/>
          <w:color w:val="000000" w:themeColor="text1"/>
          <w:sz w:val="24"/>
          <w:szCs w:val="24"/>
        </w:rPr>
      </w:pPr>
      <w:r w:rsidRPr="004A6BB0">
        <w:rPr>
          <w:rFonts w:ascii="宋体" w:eastAsia="宋体" w:hAnsi="宋体" w:cs="宋体" w:hint="eastAsia"/>
          <w:color w:val="000000" w:themeColor="text1"/>
          <w:sz w:val="24"/>
          <w:szCs w:val="24"/>
        </w:rPr>
        <w:t>详细镜头</w:t>
      </w:r>
      <w:r w:rsidRPr="004A6BB0">
        <w:rPr>
          <w:rFonts w:ascii="宋体" w:eastAsia="宋体" w:hAnsi="宋体"/>
          <w:color w:val="000000" w:themeColor="text1"/>
          <w:sz w:val="24"/>
          <w:szCs w:val="24"/>
        </w:rPr>
        <w:t>3</w:t>
      </w:r>
    </w:p>
    <w:p w:rsidR="00531AC1" w:rsidRDefault="00531AC1" w:rsidP="00531AC1"/>
    <w:p w:rsidR="00EF23F5" w:rsidRDefault="00EF23F5"/>
    <w:sectPr w:rsidR="00EF2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18" w:rsidRDefault="004C4418" w:rsidP="00531AC1">
      <w:pPr>
        <w:spacing w:line="240" w:lineRule="auto"/>
      </w:pPr>
      <w:r>
        <w:separator/>
      </w:r>
    </w:p>
  </w:endnote>
  <w:endnote w:type="continuationSeparator" w:id="0">
    <w:p w:rsidR="004C4418" w:rsidRDefault="004C4418" w:rsidP="00531A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18" w:rsidRDefault="004C4418" w:rsidP="00531AC1">
      <w:pPr>
        <w:spacing w:line="240" w:lineRule="auto"/>
      </w:pPr>
      <w:r>
        <w:separator/>
      </w:r>
    </w:p>
  </w:footnote>
  <w:footnote w:type="continuationSeparator" w:id="0">
    <w:p w:rsidR="004C4418" w:rsidRDefault="004C4418" w:rsidP="00531A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472"/>
    <w:rsid w:val="004C4418"/>
    <w:rsid w:val="00531AC1"/>
    <w:rsid w:val="00661E8F"/>
    <w:rsid w:val="00856DAF"/>
    <w:rsid w:val="00C14EE5"/>
    <w:rsid w:val="00C87472"/>
    <w:rsid w:val="00EF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C1"/>
    <w:pPr>
      <w:spacing w:line="276" w:lineRule="auto"/>
      <w:ind w:left="720" w:hanging="360"/>
    </w:pPr>
    <w:rPr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856DAF"/>
    <w:pPr>
      <w:keepNext/>
      <w:keepLines/>
      <w:spacing w:before="340" w:after="330" w:line="578" w:lineRule="auto"/>
      <w:outlineLvl w:val="0"/>
    </w:pPr>
    <w:rPr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56DA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56DAF"/>
    <w:rPr>
      <w:rFonts w:asciiTheme="majorHAnsi" w:eastAsiaTheme="majorEastAsia" w:hAnsiTheme="majorHAnsi" w:cstheme="majorBidi"/>
      <w:b/>
      <w:bCs/>
      <w:kern w:val="0"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856DAF"/>
    <w:rPr>
      <w:b/>
      <w:bCs/>
      <w:kern w:val="44"/>
      <w:sz w:val="24"/>
      <w:szCs w:val="44"/>
    </w:rPr>
  </w:style>
  <w:style w:type="paragraph" w:styleId="a3">
    <w:name w:val="header"/>
    <w:basedOn w:val="a"/>
    <w:link w:val="Char"/>
    <w:uiPriority w:val="99"/>
    <w:unhideWhenUsed/>
    <w:rsid w:val="00531AC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left="0"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A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AC1"/>
    <w:pPr>
      <w:widowControl w:val="0"/>
      <w:tabs>
        <w:tab w:val="center" w:pos="4153"/>
        <w:tab w:val="right" w:pos="8306"/>
      </w:tabs>
      <w:snapToGrid w:val="0"/>
      <w:spacing w:line="240" w:lineRule="auto"/>
      <w:ind w:left="0"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AC1"/>
    <w:rPr>
      <w:sz w:val="18"/>
      <w:szCs w:val="18"/>
    </w:rPr>
  </w:style>
  <w:style w:type="paragraph" w:customStyle="1" w:styleId="articlecontent1">
    <w:name w:val="articlecontent1"/>
    <w:basedOn w:val="a"/>
    <w:rsid w:val="00531AC1"/>
    <w:pPr>
      <w:spacing w:before="100" w:beforeAutospacing="1" w:after="100" w:afterAutospacing="1" w:line="262" w:lineRule="atLeast"/>
      <w:ind w:left="0" w:firstLine="0"/>
    </w:pPr>
    <w:rPr>
      <w:rFonts w:ascii="Times New Roman" w:eastAsia="Times New Roman" w:hAnsi="Times New Roman" w:cs="Times New Roman"/>
      <w:color w:val="333333"/>
      <w:sz w:val="15"/>
      <w:szCs w:val="15"/>
    </w:rPr>
  </w:style>
  <w:style w:type="paragraph" w:styleId="a5">
    <w:name w:val="Balloon Text"/>
    <w:basedOn w:val="a"/>
    <w:link w:val="Char1"/>
    <w:uiPriority w:val="99"/>
    <w:semiHidden/>
    <w:unhideWhenUsed/>
    <w:rsid w:val="00531AC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1AC1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C1"/>
    <w:pPr>
      <w:spacing w:line="276" w:lineRule="auto"/>
      <w:ind w:left="720" w:hanging="360"/>
    </w:pPr>
    <w:rPr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856DAF"/>
    <w:pPr>
      <w:keepNext/>
      <w:keepLines/>
      <w:spacing w:before="340" w:after="330" w:line="578" w:lineRule="auto"/>
      <w:outlineLvl w:val="0"/>
    </w:pPr>
    <w:rPr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56DA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56DAF"/>
    <w:rPr>
      <w:rFonts w:asciiTheme="majorHAnsi" w:eastAsiaTheme="majorEastAsia" w:hAnsiTheme="majorHAnsi" w:cstheme="majorBidi"/>
      <w:b/>
      <w:bCs/>
      <w:kern w:val="0"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856DAF"/>
    <w:rPr>
      <w:b/>
      <w:bCs/>
      <w:kern w:val="44"/>
      <w:sz w:val="24"/>
      <w:szCs w:val="44"/>
    </w:rPr>
  </w:style>
  <w:style w:type="paragraph" w:styleId="a3">
    <w:name w:val="header"/>
    <w:basedOn w:val="a"/>
    <w:link w:val="Char"/>
    <w:uiPriority w:val="99"/>
    <w:unhideWhenUsed/>
    <w:rsid w:val="00531AC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left="0"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A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AC1"/>
    <w:pPr>
      <w:widowControl w:val="0"/>
      <w:tabs>
        <w:tab w:val="center" w:pos="4153"/>
        <w:tab w:val="right" w:pos="8306"/>
      </w:tabs>
      <w:snapToGrid w:val="0"/>
      <w:spacing w:line="240" w:lineRule="auto"/>
      <w:ind w:left="0"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AC1"/>
    <w:rPr>
      <w:sz w:val="18"/>
      <w:szCs w:val="18"/>
    </w:rPr>
  </w:style>
  <w:style w:type="paragraph" w:customStyle="1" w:styleId="articlecontent1">
    <w:name w:val="articlecontent1"/>
    <w:basedOn w:val="a"/>
    <w:rsid w:val="00531AC1"/>
    <w:pPr>
      <w:spacing w:before="100" w:beforeAutospacing="1" w:after="100" w:afterAutospacing="1" w:line="262" w:lineRule="atLeast"/>
      <w:ind w:left="0" w:firstLine="0"/>
    </w:pPr>
    <w:rPr>
      <w:rFonts w:ascii="Times New Roman" w:eastAsia="Times New Roman" w:hAnsi="Times New Roman" w:cs="Times New Roman"/>
      <w:color w:val="333333"/>
      <w:sz w:val="15"/>
      <w:szCs w:val="15"/>
    </w:rPr>
  </w:style>
  <w:style w:type="paragraph" w:styleId="a5">
    <w:name w:val="Balloon Text"/>
    <w:basedOn w:val="a"/>
    <w:link w:val="Char1"/>
    <w:uiPriority w:val="99"/>
    <w:semiHidden/>
    <w:unhideWhenUsed/>
    <w:rsid w:val="00531AC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1AC1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heying8.com/article/UploadPic/2010-1/201012312813182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www.sheying8.com/article/UploadPic/2010-1/201012312817376.jp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sheying8.com/article/UploadPic/2010-1/201012312810322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sheying8.com/article/UploadPic/2010-1/201012312815714.jpg" TargetMode="External"/><Relationship Id="rId25" Type="http://schemas.openxmlformats.org/officeDocument/2006/relationships/hyperlink" Target="http://www.sheying8.com/article/UploadPic/2010-1/201012312819924.jpg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www.sheying8.com/article/UploadPic/2010-1/201012312821717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heying8.com/article/UploadPic/2010-1/201012312812976.jpg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hyperlink" Target="http://www.sheying8.com/article/UploadPic/2010-1/201012312815713.jpg" TargetMode="External"/><Relationship Id="rId23" Type="http://schemas.openxmlformats.org/officeDocument/2006/relationships/hyperlink" Target="http://www.sheying8.com/article/UploadPic/2010-1/201012312818885.jpg" TargetMode="External"/><Relationship Id="rId28" Type="http://schemas.openxmlformats.org/officeDocument/2006/relationships/image" Target="media/image11.jpeg"/><Relationship Id="rId10" Type="http://schemas.openxmlformats.org/officeDocument/2006/relationships/image" Target="media/image2.jpeg"/><Relationship Id="rId19" Type="http://schemas.openxmlformats.org/officeDocument/2006/relationships/hyperlink" Target="http://www.sheying8.com/article/UploadPic/2010-1/201012312816167.jpg" TargetMode="External"/><Relationship Id="rId31" Type="http://schemas.openxmlformats.org/officeDocument/2006/relationships/hyperlink" Target="http://www.sheying8.com/article/UploadPic/2010-1/201012312822266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eying8.com/article/UploadPic/2010-1/201012312811725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www.sheying8.com/article/UploadPic/2010-1/201012312820952.jpg" TargetMode="External"/><Relationship Id="rId30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ad</cp:lastModifiedBy>
  <cp:revision>2</cp:revision>
  <dcterms:created xsi:type="dcterms:W3CDTF">2014-06-03T02:18:00Z</dcterms:created>
  <dcterms:modified xsi:type="dcterms:W3CDTF">2014-06-03T02:19:00Z</dcterms:modified>
</cp:coreProperties>
</file>