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EF" w:rsidRPr="00A8121D" w:rsidRDefault="00D418EF" w:rsidP="00D418EF">
      <w:pPr>
        <w:jc w:val="center"/>
        <w:rPr>
          <w:rFonts w:hint="eastAsia"/>
          <w:sz w:val="28"/>
          <w:szCs w:val="28"/>
        </w:rPr>
      </w:pPr>
      <w:r w:rsidRPr="00A8121D">
        <w:rPr>
          <w:sz w:val="28"/>
          <w:szCs w:val="28"/>
        </w:rPr>
        <w:t>中国硅谷的发展</w:t>
      </w:r>
    </w:p>
    <w:p w:rsidR="00D418EF" w:rsidRPr="00A8121D" w:rsidRDefault="00D418EF" w:rsidP="00D418EF">
      <w:pPr>
        <w:jc w:val="center"/>
        <w:rPr>
          <w:sz w:val="28"/>
          <w:szCs w:val="28"/>
        </w:rPr>
      </w:pPr>
      <w:r w:rsidRPr="00A8121D">
        <w:rPr>
          <w:sz w:val="28"/>
          <w:szCs w:val="28"/>
        </w:rPr>
        <w:t>百度</w:t>
      </w:r>
      <w:r w:rsidRPr="00A8121D">
        <w:rPr>
          <w:sz w:val="28"/>
          <w:szCs w:val="28"/>
        </w:rPr>
        <w:t>CEO</w:t>
      </w:r>
      <w:r w:rsidRPr="00A8121D">
        <w:rPr>
          <w:sz w:val="28"/>
          <w:szCs w:val="28"/>
        </w:rPr>
        <w:t>李彦宏演讲</w:t>
      </w:r>
    </w:p>
    <w:p w:rsidR="00D418EF" w:rsidRPr="00A8121D" w:rsidRDefault="00D418EF" w:rsidP="00D418EF">
      <w:pPr>
        <w:rPr>
          <w:rFonts w:ascii="Arial" w:hAnsi="Arial" w:cs="Arial" w:hint="eastAsia"/>
          <w:color w:val="333333"/>
          <w:sz w:val="27"/>
          <w:szCs w:val="27"/>
          <w:shd w:val="clear" w:color="auto" w:fill="F5F5F5"/>
        </w:rPr>
      </w:pPr>
    </w:p>
    <w:p w:rsidR="00D418EF" w:rsidRPr="00A8121D" w:rsidRDefault="00D418EF" w:rsidP="00D418EF">
      <w:pPr>
        <w:rPr>
          <w:rFonts w:hint="eastAsia"/>
          <w:sz w:val="24"/>
          <w:szCs w:val="24"/>
        </w:rPr>
      </w:pPr>
      <w:hyperlink r:id="rId6" w:history="1">
        <w:r w:rsidRPr="00A8121D">
          <w:rPr>
            <w:rStyle w:val="a5"/>
            <w:sz w:val="24"/>
            <w:szCs w:val="24"/>
          </w:rPr>
          <w:t>http://open.163.com/movie/2009/4/9/2/M70OSGF2T_M70OT6092.html</w:t>
        </w:r>
      </w:hyperlink>
    </w:p>
    <w:p w:rsidR="00AC07E2" w:rsidRPr="00D418EF" w:rsidRDefault="00AC07E2"/>
    <w:sectPr w:rsidR="00AC07E2" w:rsidRPr="00D41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7E2" w:rsidRDefault="00AC07E2" w:rsidP="00D418EF">
      <w:r>
        <w:separator/>
      </w:r>
    </w:p>
  </w:endnote>
  <w:endnote w:type="continuationSeparator" w:id="1">
    <w:p w:rsidR="00AC07E2" w:rsidRDefault="00AC07E2" w:rsidP="00D4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7E2" w:rsidRDefault="00AC07E2" w:rsidP="00D418EF">
      <w:r>
        <w:separator/>
      </w:r>
    </w:p>
  </w:footnote>
  <w:footnote w:type="continuationSeparator" w:id="1">
    <w:p w:rsidR="00AC07E2" w:rsidRDefault="00AC07E2" w:rsidP="00D418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8EF"/>
    <w:rsid w:val="00AC07E2"/>
    <w:rsid w:val="00D4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8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8EF"/>
    <w:rPr>
      <w:sz w:val="18"/>
      <w:szCs w:val="18"/>
    </w:rPr>
  </w:style>
  <w:style w:type="character" w:styleId="a5">
    <w:name w:val="Hyperlink"/>
    <w:basedOn w:val="a0"/>
    <w:uiPriority w:val="99"/>
    <w:unhideWhenUsed/>
    <w:rsid w:val="00D418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.163.com/movie/2009/4/9/2/M70OSGF2T_M70OT609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2016-10-24T13:31:00Z</dcterms:created>
  <dcterms:modified xsi:type="dcterms:W3CDTF">2016-10-24T13:32:00Z</dcterms:modified>
</cp:coreProperties>
</file>